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45"/>
        <w:gridCol w:w="2715"/>
        <w:tblGridChange w:id="0">
          <w:tblGrid>
            <w:gridCol w:w="6645"/>
            <w:gridCol w:w="27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mbria" w:cs="Cambria" w:eastAsia="Cambria" w:hAnsi="Cambria"/>
                <w:sz w:val="40"/>
                <w:szCs w:val="40"/>
              </w:rPr>
            </w:pPr>
            <w:r w:rsidDel="00000000" w:rsidR="00000000" w:rsidRPr="00000000">
              <w:rPr>
                <w:rFonts w:ascii="Cambria" w:cs="Cambria" w:eastAsia="Cambria" w:hAnsi="Cambria"/>
                <w:sz w:val="40"/>
                <w:szCs w:val="40"/>
                <w:rtl w:val="0"/>
              </w:rPr>
              <w:t xml:space="preserve">Engineering of Software Subsystems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right"/>
              <w:rPr>
                <w:rFonts w:ascii="Cambria" w:cs="Cambria" w:eastAsia="Cambria" w:hAnsi="Cambria"/>
                <w:sz w:val="36"/>
                <w:szCs w:val="36"/>
              </w:rPr>
            </w:pPr>
            <w:r w:rsidDel="00000000" w:rsidR="00000000" w:rsidRPr="00000000">
              <w:rPr>
                <w:rFonts w:ascii="Cambria" w:cs="Cambria" w:eastAsia="Cambria" w:hAnsi="Cambria"/>
                <w:sz w:val="36"/>
                <w:szCs w:val="36"/>
                <w:rtl w:val="0"/>
              </w:rPr>
              <w:t xml:space="preserve">SWEN-262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mbria" w:cs="Cambria" w:eastAsia="Cambria" w:hAnsi="Cambria"/>
                <w:sz w:val="40"/>
                <w:szCs w:val="40"/>
              </w:rPr>
            </w:pPr>
            <w:r w:rsidDel="00000000" w:rsidR="00000000" w:rsidRPr="00000000">
              <w:rPr>
                <w:rFonts w:ascii="Cambria" w:cs="Cambria" w:eastAsia="Cambria" w:hAnsi="Cambria"/>
                <w:sz w:val="40"/>
                <w:szCs w:val="40"/>
                <w:rtl w:val="0"/>
              </w:rPr>
              <w:t xml:space="preserve">Design Principles Activity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right"/>
              <w:rPr>
                <w:rFonts w:ascii="Cambria" w:cs="Cambria" w:eastAsia="Cambria" w:hAnsi="Cambri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pacing w:after="200" w:lineRule="auto"/>
        <w:rPr/>
      </w:pPr>
      <w:bookmarkStart w:colFirst="0" w:colLast="0" w:name="_m9vix1cvhdnu" w:id="0"/>
      <w:bookmarkEnd w:id="0"/>
      <w:r w:rsidDel="00000000" w:rsidR="00000000" w:rsidRPr="00000000">
        <w:rPr>
          <w:rtl w:val="0"/>
        </w:rPr>
        <w:t xml:space="preserve">Instructions</w:t>
      </w:r>
    </w:p>
    <w:p w:rsidR="00000000" w:rsidDel="00000000" w:rsidP="00000000" w:rsidRDefault="00000000" w:rsidRPr="00000000" w14:paraId="00000008">
      <w:pPr>
        <w:spacing w:after="200" w:lineRule="auto"/>
        <w:ind w:left="0" w:firstLine="0"/>
        <w:rPr/>
      </w:pPr>
      <w:r w:rsidDel="00000000" w:rsidR="00000000" w:rsidRPr="00000000">
        <w:rPr>
          <w:rtl w:val="0"/>
        </w:rPr>
        <w:t xml:space="preserve">At this point, you should have completed a partial design including a UML Class Diagram and a Sequence Diagram. Consider your partial design and discuss its strengths and weaknesses in terms of at least </w:t>
      </w:r>
      <w:r w:rsidDel="00000000" w:rsidR="00000000" w:rsidRPr="00000000">
        <w:rPr>
          <w:b w:val="1"/>
          <w:i w:val="1"/>
          <w:u w:val="single"/>
          <w:rtl w:val="0"/>
        </w:rPr>
        <w:t xml:space="preserve">four</w:t>
      </w:r>
      <w:r w:rsidDel="00000000" w:rsidR="00000000" w:rsidRPr="00000000">
        <w:rPr>
          <w:rtl w:val="0"/>
        </w:rPr>
        <w:t xml:space="preserve"> of the following design principles: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SOLID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Single Responsibility Principle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Open/Closed Principle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Liskov Substitution Principle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Dependency Inversion Principle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GRASP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Controller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Information Expert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High Cohesion</w:t>
      </w:r>
      <w:r w:rsidDel="00000000" w:rsidR="00000000" w:rsidRPr="00000000">
        <w:rPr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Low Coupling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Polymorphism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Pure Fabricatioon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Law of Demeter</w:t>
      </w:r>
    </w:p>
    <w:p w:rsidR="00000000" w:rsidDel="00000000" w:rsidP="00000000" w:rsidRDefault="00000000" w:rsidRPr="00000000" w14:paraId="00000016">
      <w:pPr>
        <w:spacing w:after="200" w:lineRule="auto"/>
        <w:ind w:left="0" w:firstLine="0"/>
        <w:rPr/>
      </w:pPr>
      <w:r w:rsidDel="00000000" w:rsidR="00000000" w:rsidRPr="00000000">
        <w:rPr>
          <w:rtl w:val="0"/>
        </w:rPr>
        <w:t xml:space="preserve">Your discussion should include one paragraph per principle that you discuss, including a detailed explanation of the principle in your own words, and a detailed analysis of how your design adheres to (or does not) including detailed examples. If you feel that you cannot write a full paragraph about a specific principle, choose a different one.</w:t>
      </w:r>
    </w:p>
    <w:p w:rsidR="00000000" w:rsidDel="00000000" w:rsidP="00000000" w:rsidRDefault="00000000" w:rsidRPr="00000000" w14:paraId="00000017">
      <w:pPr>
        <w:pStyle w:val="Heading2"/>
        <w:spacing w:after="200" w:lineRule="auto"/>
        <w:rPr/>
      </w:pPr>
      <w:bookmarkStart w:colFirst="0" w:colLast="0" w:name="_3aewemlqllxd" w:id="1"/>
      <w:bookmarkEnd w:id="1"/>
      <w:r w:rsidDel="00000000" w:rsidR="00000000" w:rsidRPr="00000000">
        <w:rPr>
          <w:rtl w:val="0"/>
        </w:rPr>
        <w:t xml:space="preserve">Analysis of Your Design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To avoid redundancy, you may only choose one of these principles.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